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8FF14F2" w:rsidR="0024773C" w:rsidRDefault="00142E70" w:rsidP="00ED703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42E70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142E70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142E70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142E7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42E70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Пермского района (4500100033)»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ов:</w:t>
      </w:r>
    </w:p>
    <w:p w14:paraId="4BE178BD" w14:textId="1B9B348B" w:rsidR="005E4169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2D6281">
        <w:rPr>
          <w:rFonts w:ascii="Times New Roman" w:hAnsi="Times New Roman"/>
          <w:bCs/>
          <w:sz w:val="28"/>
          <w:szCs w:val="28"/>
        </w:rPr>
        <w:t>0</w:t>
      </w:r>
      <w:r w:rsidR="00142E70">
        <w:rPr>
          <w:rFonts w:ascii="Times New Roman" w:hAnsi="Times New Roman"/>
          <w:bCs/>
          <w:sz w:val="28"/>
          <w:szCs w:val="28"/>
        </w:rPr>
        <w:t>45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 w:rsidR="002D6281">
        <w:rPr>
          <w:rFonts w:ascii="Times New Roman" w:hAnsi="Times New Roman"/>
          <w:bCs/>
          <w:sz w:val="28"/>
          <w:szCs w:val="28"/>
        </w:rPr>
        <w:t>0</w:t>
      </w:r>
      <w:r w:rsidR="00142E70"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142E70">
        <w:rPr>
          <w:rFonts w:ascii="Times New Roman" w:hAnsi="Times New Roman"/>
          <w:bCs/>
          <w:sz w:val="28"/>
          <w:szCs w:val="28"/>
        </w:rPr>
        <w:t>1185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142E70">
        <w:rPr>
          <w:rFonts w:ascii="Times New Roman" w:hAnsi="Times New Roman"/>
          <w:bCs/>
          <w:sz w:val="28"/>
          <w:szCs w:val="28"/>
        </w:rPr>
        <w:t>101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091583" w:rsidRPr="0009158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Горшки, квартал 1, з/у</w:t>
      </w:r>
      <w:r w:rsidR="00091583">
        <w:rPr>
          <w:rFonts w:ascii="Times New Roman" w:hAnsi="Times New Roman"/>
          <w:bCs/>
          <w:sz w:val="28"/>
          <w:szCs w:val="28"/>
        </w:rPr>
        <w:t xml:space="preserve"> </w:t>
      </w:r>
      <w:r w:rsidR="00091583" w:rsidRPr="00091583">
        <w:rPr>
          <w:rFonts w:ascii="Times New Roman" w:hAnsi="Times New Roman"/>
          <w:bCs/>
          <w:sz w:val="28"/>
          <w:szCs w:val="28"/>
        </w:rPr>
        <w:t>14</w:t>
      </w:r>
      <w:r w:rsidR="00091583">
        <w:rPr>
          <w:rFonts w:ascii="Times New Roman" w:hAnsi="Times New Roman"/>
          <w:bCs/>
          <w:sz w:val="28"/>
          <w:szCs w:val="28"/>
        </w:rPr>
        <w:t>;</w:t>
      </w:r>
    </w:p>
    <w:p w14:paraId="1675EA18" w14:textId="2CFF751D" w:rsidR="00142E70" w:rsidRDefault="00142E70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045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F27BA5">
        <w:rPr>
          <w:rFonts w:ascii="Times New Roman" w:hAnsi="Times New Roman"/>
          <w:bCs/>
          <w:sz w:val="28"/>
          <w:szCs w:val="28"/>
        </w:rPr>
        <w:t>339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F27BA5">
        <w:rPr>
          <w:rFonts w:ascii="Times New Roman" w:hAnsi="Times New Roman"/>
          <w:bCs/>
          <w:sz w:val="28"/>
          <w:szCs w:val="28"/>
        </w:rPr>
        <w:t>84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44BA0">
        <w:rPr>
          <w:rFonts w:ascii="Times New Roman" w:hAnsi="Times New Roman"/>
          <w:bCs/>
          <w:sz w:val="28"/>
          <w:szCs w:val="28"/>
        </w:rPr>
        <w:t xml:space="preserve"> </w:t>
      </w:r>
      <w:r w:rsidR="00844BA0" w:rsidRPr="00844BA0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Горшки, квартал 1, з/у</w:t>
      </w:r>
      <w:r w:rsidR="00844BA0">
        <w:rPr>
          <w:rFonts w:ascii="Times New Roman" w:hAnsi="Times New Roman"/>
          <w:bCs/>
          <w:sz w:val="28"/>
          <w:szCs w:val="28"/>
        </w:rPr>
        <w:t xml:space="preserve"> </w:t>
      </w:r>
      <w:r w:rsidR="00844BA0" w:rsidRPr="00844BA0">
        <w:rPr>
          <w:rFonts w:ascii="Times New Roman" w:hAnsi="Times New Roman"/>
          <w:bCs/>
          <w:sz w:val="28"/>
          <w:szCs w:val="28"/>
        </w:rPr>
        <w:t>15</w:t>
      </w:r>
      <w:r w:rsidR="00844BA0">
        <w:rPr>
          <w:rFonts w:ascii="Times New Roman" w:hAnsi="Times New Roman"/>
          <w:bCs/>
          <w:sz w:val="28"/>
          <w:szCs w:val="28"/>
        </w:rPr>
        <w:t>;</w:t>
      </w:r>
    </w:p>
    <w:p w14:paraId="63E7DBE4" w14:textId="31C5F4F5" w:rsidR="00F27BA5" w:rsidRDefault="00F27BA5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045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321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225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44BA0">
        <w:rPr>
          <w:rFonts w:ascii="Times New Roman" w:hAnsi="Times New Roman"/>
          <w:bCs/>
          <w:sz w:val="28"/>
          <w:szCs w:val="28"/>
        </w:rPr>
        <w:t xml:space="preserve"> </w:t>
      </w:r>
      <w:r w:rsidR="00844BA0" w:rsidRPr="00844BA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Горшки, квартал 1, з/у</w:t>
      </w:r>
      <w:r w:rsidR="00844BA0">
        <w:rPr>
          <w:rFonts w:ascii="Times New Roman" w:hAnsi="Times New Roman"/>
          <w:bCs/>
          <w:sz w:val="28"/>
          <w:szCs w:val="28"/>
        </w:rPr>
        <w:t xml:space="preserve"> </w:t>
      </w:r>
      <w:r w:rsidR="00844BA0" w:rsidRPr="00844BA0">
        <w:rPr>
          <w:rFonts w:ascii="Times New Roman" w:hAnsi="Times New Roman"/>
          <w:bCs/>
          <w:sz w:val="28"/>
          <w:szCs w:val="28"/>
        </w:rPr>
        <w:t>321д</w:t>
      </w:r>
      <w:r w:rsidR="00844BA0">
        <w:rPr>
          <w:rFonts w:ascii="Times New Roman" w:hAnsi="Times New Roman"/>
          <w:bCs/>
          <w:sz w:val="28"/>
          <w:szCs w:val="28"/>
        </w:rPr>
        <w:t>;</w:t>
      </w:r>
    </w:p>
    <w:p w14:paraId="329344B7" w14:textId="4136133B" w:rsidR="00F27BA5" w:rsidRDefault="00F27BA5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045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320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599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44BA0">
        <w:rPr>
          <w:rFonts w:ascii="Times New Roman" w:hAnsi="Times New Roman"/>
          <w:bCs/>
          <w:sz w:val="28"/>
          <w:szCs w:val="28"/>
        </w:rPr>
        <w:t xml:space="preserve"> </w:t>
      </w:r>
      <w:r w:rsidR="00844BA0" w:rsidRPr="00844BA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Горшки, квартал 1, з/у</w:t>
      </w:r>
      <w:r w:rsidR="00844BA0">
        <w:rPr>
          <w:rFonts w:ascii="Times New Roman" w:hAnsi="Times New Roman"/>
          <w:bCs/>
          <w:sz w:val="28"/>
          <w:szCs w:val="28"/>
        </w:rPr>
        <w:t xml:space="preserve"> </w:t>
      </w:r>
      <w:r w:rsidR="00844BA0" w:rsidRPr="00844BA0">
        <w:rPr>
          <w:rFonts w:ascii="Times New Roman" w:hAnsi="Times New Roman"/>
          <w:bCs/>
          <w:sz w:val="28"/>
          <w:szCs w:val="28"/>
        </w:rPr>
        <w:t>320д</w:t>
      </w:r>
      <w:r w:rsidR="00844BA0">
        <w:rPr>
          <w:rFonts w:ascii="Times New Roman" w:hAnsi="Times New Roman"/>
          <w:bCs/>
          <w:sz w:val="28"/>
          <w:szCs w:val="28"/>
        </w:rPr>
        <w:t>;</w:t>
      </w:r>
    </w:p>
    <w:p w14:paraId="27A576B6" w14:textId="10647FC9" w:rsidR="00142E70" w:rsidRDefault="00F27BA5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045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317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50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39089A">
        <w:rPr>
          <w:rFonts w:ascii="Times New Roman" w:hAnsi="Times New Roman"/>
          <w:bCs/>
          <w:sz w:val="28"/>
          <w:szCs w:val="28"/>
        </w:rPr>
        <w:t xml:space="preserve"> </w:t>
      </w:r>
      <w:r w:rsidR="0039089A" w:rsidRPr="0039089A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Горшки, улица</w:t>
      </w:r>
      <w:r w:rsidR="0039089A">
        <w:rPr>
          <w:rFonts w:ascii="Times New Roman" w:hAnsi="Times New Roman"/>
          <w:bCs/>
          <w:sz w:val="28"/>
          <w:szCs w:val="28"/>
        </w:rPr>
        <w:t xml:space="preserve"> </w:t>
      </w:r>
      <w:r w:rsidR="0039089A" w:rsidRPr="0039089A">
        <w:rPr>
          <w:rFonts w:ascii="Times New Roman" w:hAnsi="Times New Roman"/>
          <w:bCs/>
          <w:sz w:val="28"/>
          <w:szCs w:val="28"/>
        </w:rPr>
        <w:t>Юбилейная, з/у 317д</w:t>
      </w:r>
      <w:r w:rsidR="0039089A">
        <w:rPr>
          <w:rFonts w:ascii="Times New Roman" w:hAnsi="Times New Roman"/>
          <w:bCs/>
          <w:sz w:val="28"/>
          <w:szCs w:val="28"/>
        </w:rPr>
        <w:t>;</w:t>
      </w:r>
    </w:p>
    <w:p w14:paraId="3D4475C2" w14:textId="02378C6E" w:rsidR="00142E70" w:rsidRDefault="00F27BA5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045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 w:rsidR="004A71C0">
        <w:rPr>
          <w:rFonts w:ascii="Times New Roman" w:hAnsi="Times New Roman"/>
          <w:bCs/>
          <w:sz w:val="28"/>
          <w:szCs w:val="28"/>
        </w:rPr>
        <w:t>268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4A71C0">
        <w:rPr>
          <w:rFonts w:ascii="Times New Roman" w:hAnsi="Times New Roman"/>
          <w:bCs/>
          <w:sz w:val="28"/>
          <w:szCs w:val="28"/>
        </w:rPr>
        <w:t>76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39089A">
        <w:rPr>
          <w:rFonts w:ascii="Times New Roman" w:hAnsi="Times New Roman"/>
          <w:bCs/>
          <w:sz w:val="28"/>
          <w:szCs w:val="28"/>
        </w:rPr>
        <w:t xml:space="preserve"> </w:t>
      </w:r>
      <w:r w:rsidR="0039089A" w:rsidRPr="0039089A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Горшки, улица Садовая,</w:t>
      </w:r>
      <w:r w:rsidR="0039089A">
        <w:rPr>
          <w:rFonts w:ascii="Times New Roman" w:hAnsi="Times New Roman"/>
          <w:bCs/>
          <w:sz w:val="28"/>
          <w:szCs w:val="28"/>
        </w:rPr>
        <w:t xml:space="preserve"> </w:t>
      </w:r>
      <w:r w:rsidR="0039089A" w:rsidRPr="0039089A">
        <w:rPr>
          <w:rFonts w:ascii="Times New Roman" w:hAnsi="Times New Roman"/>
          <w:bCs/>
          <w:sz w:val="28"/>
          <w:szCs w:val="28"/>
        </w:rPr>
        <w:t>з/у 9</w:t>
      </w:r>
      <w:r w:rsidR="0039089A">
        <w:rPr>
          <w:rFonts w:ascii="Times New Roman" w:hAnsi="Times New Roman"/>
          <w:bCs/>
          <w:sz w:val="28"/>
          <w:szCs w:val="28"/>
        </w:rPr>
        <w:t>;</w:t>
      </w:r>
    </w:p>
    <w:p w14:paraId="224030D1" w14:textId="06F0085C" w:rsidR="00142E70" w:rsidRDefault="004A71C0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045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>
        <w:rPr>
          <w:rFonts w:ascii="Times New Roman" w:hAnsi="Times New Roman"/>
          <w:bCs/>
          <w:sz w:val="28"/>
          <w:szCs w:val="28"/>
        </w:rPr>
        <w:t xml:space="preserve"> (193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);</w:t>
      </w:r>
    </w:p>
    <w:p w14:paraId="08141ED8" w14:textId="3FC2853B" w:rsidR="004A71C0" w:rsidRDefault="004A71C0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 (</w:t>
      </w:r>
      <w:r>
        <w:rPr>
          <w:rFonts w:ascii="Times New Roman" w:hAnsi="Times New Roman"/>
          <w:bCs/>
          <w:sz w:val="28"/>
          <w:szCs w:val="28"/>
        </w:rPr>
        <w:t>423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</w:t>
      </w:r>
    </w:p>
    <w:p w14:paraId="702127F4" w14:textId="14CFADA0" w:rsidR="00142E70" w:rsidRDefault="000E6389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A71C0">
        <w:rPr>
          <w:rFonts w:ascii="Times New Roman" w:hAnsi="Times New Roman"/>
          <w:bCs/>
          <w:sz w:val="28"/>
          <w:szCs w:val="28"/>
        </w:rPr>
        <w:t xml:space="preserve">бщей площадью </w:t>
      </w:r>
      <w:r>
        <w:rPr>
          <w:rFonts w:ascii="Times New Roman" w:hAnsi="Times New Roman"/>
          <w:bCs/>
          <w:sz w:val="28"/>
          <w:szCs w:val="28"/>
        </w:rPr>
        <w:t xml:space="preserve">1751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4C0A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179</cp:revision>
  <dcterms:created xsi:type="dcterms:W3CDTF">2024-10-04T13:32:00Z</dcterms:created>
  <dcterms:modified xsi:type="dcterms:W3CDTF">2026-03-02T05:32:00Z</dcterms:modified>
</cp:coreProperties>
</file>